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C07C" w14:textId="77777777" w:rsidR="00C057E3" w:rsidRPr="009C60C8" w:rsidRDefault="00C057E3" w:rsidP="00C057E3">
      <w:pPr>
        <w:widowControl w:val="0"/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  <w:r w:rsidRPr="009C60C8"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  <w:t>ИНФОРМАЦИОННАЯ КАРТА</w:t>
      </w:r>
    </w:p>
    <w:p w14:paraId="4E72418B" w14:textId="77777777" w:rsidR="00C057E3" w:rsidRPr="009C60C8" w:rsidRDefault="00C057E3" w:rsidP="00C057E3">
      <w:pPr>
        <w:widowControl w:val="0"/>
        <w:shd w:val="clear" w:color="auto" w:fill="FFFFFF"/>
        <w:spacing w:after="0" w:line="240" w:lineRule="auto"/>
        <w:ind w:right="62"/>
        <w:jc w:val="center"/>
        <w:rPr>
          <w:rFonts w:ascii="Times New Roman" w:eastAsia="Times New Roman" w:hAnsi="Times New Roman" w:cs="Times New Roman"/>
          <w:b/>
          <w:color w:val="000000"/>
          <w:spacing w:val="1"/>
          <w:sz w:val="28"/>
          <w:szCs w:val="28"/>
          <w:lang w:eastAsia="ru-RU"/>
        </w:rPr>
      </w:pPr>
    </w:p>
    <w:tbl>
      <w:tblPr>
        <w:tblStyle w:val="ad"/>
        <w:tblW w:w="10315" w:type="dxa"/>
        <w:tblInd w:w="-998" w:type="dxa"/>
        <w:tblLook w:val="04A0" w:firstRow="1" w:lastRow="0" w:firstColumn="1" w:lastColumn="0" w:noHBand="0" w:noVBand="1"/>
      </w:tblPr>
      <w:tblGrid>
        <w:gridCol w:w="710"/>
        <w:gridCol w:w="3685"/>
        <w:gridCol w:w="5920"/>
      </w:tblGrid>
      <w:tr w:rsidR="00C057E3" w:rsidRPr="00BC12C3" w14:paraId="24BB65E7" w14:textId="77777777" w:rsidTr="00C057E3">
        <w:tc>
          <w:tcPr>
            <w:tcW w:w="710" w:type="dxa"/>
          </w:tcPr>
          <w:p w14:paraId="10494BF0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66F2F2E1" w14:textId="77777777" w:rsidR="00C057E3" w:rsidRPr="009C60C8" w:rsidRDefault="00C057E3" w:rsidP="0047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Наименование организации, реализующей программу (воспитательную практику), ведомственная принадлежность, форма собственности (должно совпадать с наименованием, указанным в региональном реестре организаций отдыха детей и их оздоровления)</w:t>
            </w:r>
          </w:p>
        </w:tc>
        <w:tc>
          <w:tcPr>
            <w:tcW w:w="5920" w:type="dxa"/>
          </w:tcPr>
          <w:p w14:paraId="115C8087" w14:textId="2B6BF7AB" w:rsidR="00C057E3" w:rsidRPr="00517DCE" w:rsidRDefault="00C057E3" w:rsidP="00D20A5C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Муниципальное бюджетное учреждение дополнительного образования Центр развития творчества детей и юношества станицы Северской муниципальное образование Северский </w:t>
            </w:r>
            <w:r w:rsidR="00F05D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муниципальный </w:t>
            </w: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район</w:t>
            </w:r>
            <w:r w:rsidR="00F05D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Краснодарского края</w:t>
            </w:r>
          </w:p>
        </w:tc>
      </w:tr>
      <w:tr w:rsidR="00C057E3" w:rsidRPr="00BC12C3" w14:paraId="28B39179" w14:textId="77777777" w:rsidTr="00C057E3">
        <w:tc>
          <w:tcPr>
            <w:tcW w:w="710" w:type="dxa"/>
          </w:tcPr>
          <w:p w14:paraId="444124DC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right="62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122FF2E0" w14:textId="77777777" w:rsidR="00C057E3" w:rsidRPr="009C60C8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Адрес организации, реализующей программу (воспитательную практику) (почтовый и электронный)</w:t>
            </w:r>
          </w:p>
        </w:tc>
        <w:tc>
          <w:tcPr>
            <w:tcW w:w="5920" w:type="dxa"/>
          </w:tcPr>
          <w:p w14:paraId="548544E1" w14:textId="77777777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353240, Российская Федерация, Краснодарский край, Северский район, ст. Северская, ул. Ленина, 132.</w:t>
            </w:r>
          </w:p>
          <w:p w14:paraId="17B04CD9" w14:textId="77777777" w:rsidR="00C057E3" w:rsidRPr="00EE0585" w:rsidRDefault="00C057E3" w:rsidP="00474CB0">
            <w:pPr>
              <w:widowControl w:val="0"/>
              <w:spacing w:after="0"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EE058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E-mail: </w:t>
            </w:r>
            <w:hyperlink r:id="rId5" w:tgtFrame="_blank" w:history="1">
              <w:r w:rsidRPr="00EE0585">
                <w:rPr>
                  <w:rStyle w:val="ac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  <w:lang w:eastAsia="ru-RU"/>
                </w:rPr>
                <w:t>sev_crtdu@sevadm.ru</w:t>
              </w:r>
            </w:hyperlink>
          </w:p>
          <w:p w14:paraId="6180E3E4" w14:textId="77777777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C057E3" w:rsidRPr="00BC12C3" w14:paraId="08EDFDB9" w14:textId="77777777" w:rsidTr="00C057E3">
        <w:tc>
          <w:tcPr>
            <w:tcW w:w="710" w:type="dxa"/>
          </w:tcPr>
          <w:p w14:paraId="0BE09B2A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42AD4352" w14:textId="77777777" w:rsidR="00C057E3" w:rsidRPr="009C60C8" w:rsidRDefault="00C057E3" w:rsidP="0047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Сайт организации, реализующей программу (воспитательную практику), ссылки на группы в социальных сетях (если имеются)</w:t>
            </w:r>
          </w:p>
        </w:tc>
        <w:tc>
          <w:tcPr>
            <w:tcW w:w="5920" w:type="dxa"/>
          </w:tcPr>
          <w:p w14:paraId="0BFC68F3" w14:textId="77777777" w:rsidR="00C057E3" w:rsidRPr="00517DCE" w:rsidRDefault="00C057E3" w:rsidP="00942B3A">
            <w:pPr>
              <w:widowControl w:val="0"/>
              <w:spacing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Сайт:</w:t>
            </w:r>
          </w:p>
          <w:p w14:paraId="6D52E2AE" w14:textId="77777777" w:rsidR="00C057E3" w:rsidRPr="00517DCE" w:rsidRDefault="00C057E3" w:rsidP="00942B3A">
            <w:pPr>
              <w:widowControl w:val="0"/>
              <w:spacing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hyperlink r:id="rId6" w:history="1">
              <w:r w:rsidRPr="00517DCE">
                <w:rPr>
                  <w:rStyle w:val="ac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  <w:lang w:eastAsia="ru-RU"/>
                </w:rPr>
                <w:t>https://sev-zrtdu.ru/</w:t>
              </w:r>
            </w:hyperlink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1FCF1417" w14:textId="77777777" w:rsidR="00C057E3" w:rsidRPr="00517DCE" w:rsidRDefault="00C057E3" w:rsidP="00942B3A">
            <w:pPr>
              <w:widowControl w:val="0"/>
              <w:spacing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Телеграм канал: </w:t>
            </w:r>
          </w:p>
          <w:p w14:paraId="664278F7" w14:textId="77777777" w:rsidR="00C057E3" w:rsidRPr="00517DCE" w:rsidRDefault="00C057E3" w:rsidP="00942B3A">
            <w:pPr>
              <w:widowControl w:val="0"/>
              <w:spacing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hyperlink r:id="rId7" w:history="1">
              <w:r w:rsidRPr="00517DCE">
                <w:rPr>
                  <w:rStyle w:val="ac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  <w:lang w:eastAsia="ru-RU"/>
                </w:rPr>
                <w:t>https://t.me/zrtdu_st_severskoy</w:t>
              </w:r>
            </w:hyperlink>
          </w:p>
          <w:p w14:paraId="1F2787EE" w14:textId="77777777" w:rsidR="00C057E3" w:rsidRPr="00517DCE" w:rsidRDefault="00C057E3" w:rsidP="00942B3A">
            <w:pPr>
              <w:widowControl w:val="0"/>
              <w:spacing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Вконтакте:</w:t>
            </w:r>
          </w:p>
          <w:p w14:paraId="4A967407" w14:textId="77777777" w:rsidR="00C057E3" w:rsidRPr="00517DCE" w:rsidRDefault="00C057E3" w:rsidP="00942B3A">
            <w:pPr>
              <w:widowControl w:val="0"/>
              <w:spacing w:line="240" w:lineRule="auto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 </w:t>
            </w:r>
            <w:hyperlink r:id="rId8" w:history="1">
              <w:r w:rsidRPr="00517DCE">
                <w:rPr>
                  <w:rStyle w:val="ac"/>
                  <w:rFonts w:ascii="Times New Roman" w:eastAsia="Times New Roman" w:hAnsi="Times New Roman" w:cs="Times New Roman"/>
                  <w:bCs/>
                  <w:spacing w:val="1"/>
                  <w:sz w:val="24"/>
                  <w:szCs w:val="24"/>
                  <w:lang w:eastAsia="ru-RU"/>
                </w:rPr>
                <w:t> https://vk.com/zrtdu_st.severskoy</w:t>
              </w:r>
            </w:hyperlink>
          </w:p>
        </w:tc>
      </w:tr>
      <w:tr w:rsidR="00C057E3" w:rsidRPr="00BC12C3" w14:paraId="4173D9B0" w14:textId="77777777" w:rsidTr="00C057E3">
        <w:tc>
          <w:tcPr>
            <w:tcW w:w="710" w:type="dxa"/>
          </w:tcPr>
          <w:p w14:paraId="2D2B5922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7307264B" w14:textId="77777777" w:rsidR="00C057E3" w:rsidRPr="009C60C8" w:rsidRDefault="00C057E3" w:rsidP="0047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Полное название программы (методических материалов), ссылка на документ, размещенный на официальном сайте организации.</w:t>
            </w:r>
          </w:p>
        </w:tc>
        <w:tc>
          <w:tcPr>
            <w:tcW w:w="5920" w:type="dxa"/>
          </w:tcPr>
          <w:p w14:paraId="74550D3E" w14:textId="77777777" w:rsidR="00C057E3" w:rsidRPr="00517DCE" w:rsidRDefault="00C057E3" w:rsidP="00474C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Программа</w:t>
            </w:r>
          </w:p>
          <w:p w14:paraId="7DEA096B" w14:textId="77777777" w:rsidR="00C057E3" w:rsidRPr="00517DCE" w:rsidRDefault="00C057E3" w:rsidP="00474C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bCs/>
                <w:sz w:val="24"/>
                <w:szCs w:val="24"/>
              </w:rPr>
              <w:t>профильного слета лидеров и активистов</w:t>
            </w:r>
          </w:p>
          <w:p w14:paraId="16783E7E" w14:textId="77777777" w:rsidR="00C057E3" w:rsidRPr="00517DCE" w:rsidRDefault="00C057E3" w:rsidP="00474C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ученического самоуправления </w:t>
            </w:r>
          </w:p>
          <w:p w14:paraId="1E021B8D" w14:textId="77777777" w:rsidR="00C057E3" w:rsidRPr="00517DCE" w:rsidRDefault="00C057E3" w:rsidP="00474CB0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bCs/>
                <w:sz w:val="24"/>
                <w:szCs w:val="24"/>
              </w:rPr>
              <w:t>«Феникс- Прикоснись к подвигу сердцем»</w:t>
            </w:r>
          </w:p>
          <w:p w14:paraId="51E7B767" w14:textId="77777777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C057E3" w:rsidRPr="00BC12C3" w14:paraId="64BEB21D" w14:textId="77777777" w:rsidTr="00C057E3">
        <w:tc>
          <w:tcPr>
            <w:tcW w:w="710" w:type="dxa"/>
          </w:tcPr>
          <w:p w14:paraId="147304AA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1B86AB6D" w14:textId="77777777" w:rsidR="00C057E3" w:rsidRPr="009C60C8" w:rsidRDefault="00C057E3" w:rsidP="00474CB0">
            <w:pPr>
              <w:widowControl w:val="0"/>
              <w:ind w:left="3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Направленность программы (воспи</w:t>
            </w: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softHyphen/>
              <w:t>тательной практики)</w:t>
            </w:r>
          </w:p>
        </w:tc>
        <w:tc>
          <w:tcPr>
            <w:tcW w:w="5920" w:type="dxa"/>
          </w:tcPr>
          <w:p w14:paraId="186B3AE2" w14:textId="77777777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Программа воспитательной работы палаточных лагерей.</w:t>
            </w:r>
          </w:p>
        </w:tc>
      </w:tr>
      <w:tr w:rsidR="00C057E3" w:rsidRPr="00BC12C3" w14:paraId="362BB31D" w14:textId="77777777" w:rsidTr="00C057E3">
        <w:tc>
          <w:tcPr>
            <w:tcW w:w="710" w:type="dxa"/>
          </w:tcPr>
          <w:p w14:paraId="02C3DD5A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2F0F7EDE" w14:textId="77777777" w:rsidR="00C057E3" w:rsidRPr="009C60C8" w:rsidRDefault="00C057E3" w:rsidP="00474CB0">
            <w:pPr>
              <w:widowControl w:val="0"/>
              <w:ind w:left="34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ФИО автора(ов), разработчика(ов) с указанием занимаемой должности</w:t>
            </w:r>
          </w:p>
        </w:tc>
        <w:tc>
          <w:tcPr>
            <w:tcW w:w="5920" w:type="dxa"/>
          </w:tcPr>
          <w:p w14:paraId="0082D4D6" w14:textId="0F870705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Тищенко П</w:t>
            </w:r>
            <w:r w:rsidR="00F05D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олина </w:t>
            </w: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И</w:t>
            </w:r>
            <w:r w:rsidR="00F05D62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вановна</w:t>
            </w: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– педагог-организатор.</w:t>
            </w:r>
          </w:p>
        </w:tc>
      </w:tr>
      <w:tr w:rsidR="00C057E3" w:rsidRPr="00BC12C3" w14:paraId="3FC638D6" w14:textId="77777777" w:rsidTr="00C057E3">
        <w:tc>
          <w:tcPr>
            <w:tcW w:w="710" w:type="dxa"/>
          </w:tcPr>
          <w:p w14:paraId="4583412B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767E78F" w14:textId="77777777" w:rsidR="00C057E3" w:rsidRPr="009C60C8" w:rsidRDefault="00C057E3" w:rsidP="00474CB0">
            <w:pPr>
              <w:widowControl w:val="0"/>
              <w:ind w:left="3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Контактная информация: мобильный телефон, электронный адрес участника Конкурса</w:t>
            </w:r>
          </w:p>
        </w:tc>
        <w:tc>
          <w:tcPr>
            <w:tcW w:w="5920" w:type="dxa"/>
          </w:tcPr>
          <w:p w14:paraId="482B4A17" w14:textId="77777777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89898079510</w:t>
            </w:r>
          </w:p>
        </w:tc>
      </w:tr>
      <w:tr w:rsidR="00C057E3" w:rsidRPr="00BC12C3" w14:paraId="32768E02" w14:textId="77777777" w:rsidTr="00C057E3">
        <w:tc>
          <w:tcPr>
            <w:tcW w:w="710" w:type="dxa"/>
          </w:tcPr>
          <w:p w14:paraId="327F3379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5" w:type="dxa"/>
          </w:tcPr>
          <w:p w14:paraId="54E6789B" w14:textId="77777777" w:rsidR="00C057E3" w:rsidRPr="009C60C8" w:rsidRDefault="00C057E3" w:rsidP="00474CB0">
            <w:pPr>
              <w:widowControl w:val="0"/>
              <w:ind w:left="33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t>Целевая группа (возраст детей и спе</w:t>
            </w: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softHyphen/>
              <w:t xml:space="preserve">цифика контингента /если </w:t>
            </w:r>
            <w:r w:rsidRPr="00BC12C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shd w:val="clear" w:color="auto" w:fill="FFFFFF"/>
              </w:rPr>
              <w:lastRenderedPageBreak/>
              <w:t>есть/)</w:t>
            </w:r>
          </w:p>
        </w:tc>
        <w:tc>
          <w:tcPr>
            <w:tcW w:w="5920" w:type="dxa"/>
          </w:tcPr>
          <w:p w14:paraId="28ADAF5F" w14:textId="77777777" w:rsidR="00C057E3" w:rsidRPr="00517DCE" w:rsidRDefault="00C057E3" w:rsidP="00474CB0">
            <w:pPr>
              <w:spacing w:after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17DC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12-17 лет (программа </w:t>
            </w:r>
            <w:r w:rsidRPr="00517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рассчитана на детей и подростков, активно участвующих в общественном </w:t>
            </w:r>
            <w:r w:rsidRPr="00517DC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движении, имеющих опыт работы в школьных объединениях и проявивших лидерские качества.)</w:t>
            </w:r>
          </w:p>
          <w:p w14:paraId="2A2D99EB" w14:textId="77777777" w:rsidR="00C057E3" w:rsidRPr="00517DCE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C057E3" w:rsidRPr="00BC12C3" w14:paraId="1B6A4A01" w14:textId="77777777" w:rsidTr="00C057E3">
        <w:tc>
          <w:tcPr>
            <w:tcW w:w="710" w:type="dxa"/>
          </w:tcPr>
          <w:p w14:paraId="0932C111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7B255096" w14:textId="77777777" w:rsidR="00C057E3" w:rsidRPr="009C60C8" w:rsidRDefault="00C057E3" w:rsidP="0047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Краткая аннотация содержания:</w:t>
            </w:r>
          </w:p>
          <w:p w14:paraId="61917929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цели и задачи;</w:t>
            </w:r>
          </w:p>
          <w:p w14:paraId="24E1FEAD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403"/>
              </w:tabs>
              <w:spacing w:after="0" w:line="240" w:lineRule="auto"/>
              <w:ind w:left="33" w:firstLine="0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этапы реализации с кратким описанием;</w:t>
            </w:r>
          </w:p>
          <w:p w14:paraId="0CF3F217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left="33" w:firstLine="0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ключевые мероприятия;</w:t>
            </w:r>
          </w:p>
          <w:p w14:paraId="059B1B86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283"/>
              </w:tabs>
              <w:spacing w:after="0" w:line="240" w:lineRule="auto"/>
              <w:ind w:left="33" w:firstLine="0"/>
              <w:contextualSpacing/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условия реализации программы – ресурсное обеспечение: кадровые, ма</w:t>
            </w:r>
            <w:r w:rsidRPr="009C60C8">
              <w:rPr>
                <w:rFonts w:ascii="Times New Roman" w:eastAsia="Courier New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softHyphen/>
              <w:t>териально-технические, методические,</w:t>
            </w:r>
          </w:p>
          <w:p w14:paraId="2A7B9BE1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информационные, природные, мотивационные;</w:t>
            </w:r>
          </w:p>
          <w:p w14:paraId="6317C30E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ожидаемые результаты;</w:t>
            </w:r>
          </w:p>
          <w:p w14:paraId="21A2D265" w14:textId="77777777" w:rsidR="00C057E3" w:rsidRPr="009C60C8" w:rsidRDefault="00C057E3" w:rsidP="00C057E3">
            <w:pPr>
              <w:widowControl w:val="0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33" w:firstLine="0"/>
              <w:contextualSpacing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5920" w:type="dxa"/>
          </w:tcPr>
          <w:p w14:paraId="7E6E2C27" w14:textId="77777777" w:rsidR="00C057E3" w:rsidRPr="00517DCE" w:rsidRDefault="00C057E3" w:rsidP="00D20A5C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программы: </w:t>
            </w: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развития лидерского потенциала через организацию социально значимой и творческой деятельности, способствующей успешной социализации ребенка.</w:t>
            </w:r>
          </w:p>
          <w:p w14:paraId="63A0CE99" w14:textId="77777777" w:rsidR="00C057E3" w:rsidRPr="00517DCE" w:rsidRDefault="00C057E3" w:rsidP="00D20A5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Задачи программы: </w:t>
            </w:r>
          </w:p>
          <w:p w14:paraId="2B22BC4B" w14:textId="77777777" w:rsidR="00C057E3" w:rsidRPr="00517DCE" w:rsidRDefault="00C057E3" w:rsidP="00D20A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ab/>
              <w:t>Формировать знания, умения и навыки, необходимые каждому лидеру детского объединения для полноценного общения, планирования и организации творческой и социально значимой деятельности;</w:t>
            </w:r>
          </w:p>
          <w:p w14:paraId="6E9E549F" w14:textId="77777777" w:rsidR="00C057E3" w:rsidRPr="00517DCE" w:rsidRDefault="00C057E3" w:rsidP="00D20A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ab/>
              <w:t>Создавать условия для формирования гражданской позиции подрастающего поколения;</w:t>
            </w:r>
          </w:p>
          <w:p w14:paraId="4B214DA0" w14:textId="77777777" w:rsidR="00C057E3" w:rsidRDefault="00C057E3" w:rsidP="00D20A5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>•</w:t>
            </w:r>
            <w:r w:rsidRPr="00517DCE">
              <w:rPr>
                <w:rFonts w:ascii="Times New Roman" w:hAnsi="Times New Roman" w:cs="Times New Roman"/>
                <w:sz w:val="24"/>
                <w:szCs w:val="24"/>
              </w:rPr>
              <w:tab/>
              <w:t>Реализовывать творческий и лидерский потенциал активистов детских объединений в условиях временного детского коллектива.</w:t>
            </w:r>
          </w:p>
          <w:p w14:paraId="6661D22A" w14:textId="777584DC" w:rsidR="00D20A5C" w:rsidRPr="00D20A5C" w:rsidRDefault="00D20A5C" w:rsidP="00D20A5C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2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Подготовительный этап</w:t>
            </w:r>
            <w:r w:rsidRPr="00D20A5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                                            </w:t>
            </w:r>
          </w:p>
          <w:p w14:paraId="51C890D0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тематической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слета, опираясь на актуальные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воспитания детей и подростков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1668698F" w14:textId="77777777" w:rsidR="00D20A5C" w:rsidRPr="004F7AB0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установочное педагогическое совещание с включением всего кадрового состава;</w:t>
            </w:r>
          </w:p>
          <w:p w14:paraId="3EA65F4D" w14:textId="77777777" w:rsidR="00D20A5C" w:rsidRPr="004F7AB0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(методических и физических)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 сценарии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мастер-классы, квесты,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и конкурсы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тафория, реквизит, спортинвентарь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); </w:t>
            </w:r>
          </w:p>
          <w:p w14:paraId="0FA2EA56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встреча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комиссарами (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вожатыми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отрядов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организаторами слета</w:t>
            </w:r>
          </w:p>
          <w:p w14:paraId="7804A527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4)  информационная работа с родителя (законными представителями)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540C70C" w14:textId="77777777" w:rsidR="00D20A5C" w:rsidRPr="004F7AB0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5)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пространства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стациона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рном палаточном лагере «Мирный».</w:t>
            </w:r>
          </w:p>
          <w:p w14:paraId="0120F732" w14:textId="01D59D57" w:rsidR="00D20A5C" w:rsidRP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Организационный этап.</w:t>
            </w:r>
          </w:p>
          <w:p w14:paraId="68B7F8DA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адаптация детей к новым условиям, знакомство с правилами, режимом, техникой безопасности, укладом слета, формирование временного детского коллектива (отряда);</w:t>
            </w:r>
          </w:p>
          <w:p w14:paraId="74D2AC2B" w14:textId="462AEA11" w:rsidR="00D20A5C" w:rsidRP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Основной этап.</w:t>
            </w:r>
          </w:p>
          <w:p w14:paraId="5123E548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реализация программы трехдневного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слета, согласно плану воспитательной работы и в соответствии с целями и задачами программы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691FD824" w14:textId="17D31AF9" w:rsidR="00D20A5C" w:rsidRP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Итоговый этап.</w:t>
            </w:r>
          </w:p>
          <w:p w14:paraId="05B3C6E1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1)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слета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награждение участников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5CE16B7F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формирование индивидуальных маршрутов дальнейшего развития детей.</w:t>
            </w:r>
          </w:p>
          <w:p w14:paraId="4EE5C519" w14:textId="2CD1B7A5" w:rsidR="00D20A5C" w:rsidRP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 последствия.</w:t>
            </w:r>
          </w:p>
          <w:p w14:paraId="5FC72161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 подведение итогов проделанной работы, выявление наиболее и наименее эффективных форм деятельности;</w:t>
            </w:r>
          </w:p>
          <w:p w14:paraId="75586325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 сопровождение детей и поддержка в реализации личных инициатив и проектов.</w:t>
            </w:r>
          </w:p>
          <w:p w14:paraId="5AE08BA2" w14:textId="1DE767AF" w:rsidR="00D20A5C" w:rsidRP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0A5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Анализ воспитательной работы.</w:t>
            </w:r>
          </w:p>
          <w:p w14:paraId="7359B62B" w14:textId="77777777" w:rsidR="00D20A5C" w:rsidRPr="004F7AB0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анализ работы с целью выявления основных проблем и путей их решений совместно с вожатско-педагогическим составом и организаторами слета;</w:t>
            </w:r>
          </w:p>
          <w:p w14:paraId="53AE742D" w14:textId="77777777" w:rsidR="00D20A5C" w:rsidRDefault="00D20A5C" w:rsidP="00D20A5C">
            <w:pPr>
              <w:shd w:val="clear" w:color="auto" w:fill="FFFFFF"/>
              <w:spacing w:after="0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 аналитическая справка, для корректировки </w:t>
            </w:r>
            <w:r w:rsidRPr="004F7A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программы на сл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едующий год.</w:t>
            </w:r>
          </w:p>
          <w:p w14:paraId="23AFD577" w14:textId="66ABB331" w:rsidR="00901005" w:rsidRDefault="00901005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53660" w14:textId="6F5ED21F" w:rsidR="00C057E3" w:rsidRDefault="00C057E3" w:rsidP="00D20A5C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Торжественное открытие и закрытие слета; игра «Открой слет», профориентационные мастер-классы, </w:t>
            </w:r>
            <w:r w:rsidRPr="00485F40">
              <w:rPr>
                <w:rFonts w:ascii="Times New Roman" w:hAnsi="Times New Roman" w:cs="Times New Roman"/>
                <w:sz w:val="24"/>
                <w:szCs w:val="24"/>
              </w:rPr>
              <w:t>летняя «АванСцена» - спектакль импровизации юных актеров «Картины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85F40">
              <w:rPr>
                <w:rFonts w:ascii="Times New Roman" w:hAnsi="Times New Roman" w:cs="Times New Roman"/>
                <w:sz w:val="24"/>
                <w:szCs w:val="24"/>
              </w:rPr>
              <w:t>Спортивные игры «Наследники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соревнования «Морской бой», </w:t>
            </w:r>
            <w:r w:rsidRPr="00485F40">
              <w:rPr>
                <w:rFonts w:ascii="Times New Roman" w:hAnsi="Times New Roman" w:cs="Times New Roman"/>
                <w:sz w:val="24"/>
                <w:szCs w:val="24"/>
              </w:rPr>
              <w:t>Конкурс строевой песни «Песни, пропахшие порохом»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конкурс отрядных вожатых «Самый лучший вожатый», конкурс проектов «Эмблема – Война.Победа.Память»,</w:t>
            </w:r>
            <w:r w:rsidRPr="00F4090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85F40">
              <w:rPr>
                <w:rFonts w:ascii="Times New Roman" w:hAnsi="Times New Roman" w:cs="Times New Roman"/>
                <w:sz w:val="24"/>
                <w:szCs w:val="24"/>
              </w:rPr>
              <w:t>Квесты «Знамя Победы»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«Прикоснись к подвигу сердцем», летняя гостиная (встреча с Центром «СПЕКТР»), дискотека.</w:t>
            </w:r>
          </w:p>
          <w:p w14:paraId="5A43F6E3" w14:textId="77777777" w:rsidR="00C057E3" w:rsidRPr="00485F40" w:rsidRDefault="00C057E3" w:rsidP="00D20A5C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85F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Ресурсное обеспечение:</w:t>
            </w:r>
          </w:p>
          <w:p w14:paraId="7C633F86" w14:textId="303AAEF2" w:rsidR="00C057E3" w:rsidRDefault="00C057E3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Кадровое: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0A5C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слета (директор МБУ ДО ЦРТДЮ ст.Северской, главный организатор слета (педагог-организатор),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педагоги МБУ ДО ЦРТДЮ ст.Северской и Центра выявления и поддержки одаренных детей «СПЕКТР» (организаторы, комендант, звукооператор, фотограф</w:t>
            </w:r>
            <w:r w:rsidR="00D20A5C">
              <w:rPr>
                <w:rFonts w:ascii="Times New Roman" w:hAnsi="Times New Roman" w:cs="Times New Roman"/>
                <w:sz w:val="24"/>
                <w:szCs w:val="24"/>
              </w:rPr>
              <w:t>, педагог-психолог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), вожатые – учителя школ Северского района, , медработник, сотрудник полиции.  </w:t>
            </w:r>
          </w:p>
          <w:p w14:paraId="0688E873" w14:textId="52C31021" w:rsidR="00C057E3" w:rsidRDefault="00C057E3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Материально-техническое: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стационарный палаточный лагерь «Мирный», костровое оборудование, </w:t>
            </w:r>
            <w:r w:rsidR="00D20A5C">
              <w:rPr>
                <w:rFonts w:ascii="Times New Roman" w:hAnsi="Times New Roman" w:cs="Times New Roman"/>
                <w:sz w:val="24"/>
                <w:szCs w:val="24"/>
              </w:rPr>
              <w:t xml:space="preserve">флаги,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аппаратура, реквизит, наградной материал.</w:t>
            </w:r>
          </w:p>
          <w:p w14:paraId="4D4A457D" w14:textId="0E63B8E9" w:rsidR="00C057E3" w:rsidRDefault="00C057E3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Методическое: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5240">
              <w:rPr>
                <w:rFonts w:ascii="Times New Roman" w:hAnsi="Times New Roman" w:cs="Times New Roman"/>
                <w:sz w:val="24"/>
                <w:szCs w:val="24"/>
              </w:rPr>
              <w:t>разработка программы, плана слета,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сценарн</w:t>
            </w:r>
            <w:r w:rsidR="00F55240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F5524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  <w:r w:rsidR="00F5524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58B1B7" w14:textId="752DB818" w:rsidR="00C057E3" w:rsidRDefault="00C057E3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Информационное: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7427E">
              <w:rPr>
                <w:rFonts w:ascii="Times New Roman" w:hAnsi="Times New Roman" w:cs="Times New Roman"/>
                <w:sz w:val="24"/>
                <w:szCs w:val="24"/>
              </w:rPr>
              <w:t>СМИ, официальные сайты, соц. сети.</w:t>
            </w:r>
          </w:p>
          <w:p w14:paraId="26A68323" w14:textId="77777777" w:rsidR="00C057E3" w:rsidRDefault="00C057E3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1F1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Природные: </w:t>
            </w:r>
            <w:r w:rsidRPr="006D1F13">
              <w:rPr>
                <w:rFonts w:ascii="Times New Roman" w:hAnsi="Times New Roman" w:cs="Times New Roman"/>
                <w:sz w:val="24"/>
                <w:szCs w:val="24"/>
              </w:rPr>
              <w:t>оборудованная поляна стационарного лагеря «Мирный»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019E65" w14:textId="5055EE14" w:rsidR="00C057E3" w:rsidRDefault="00C057E3" w:rsidP="00D20A5C">
            <w:pPr>
              <w:pStyle w:val="a7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Мотивационные: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наградной материал, продолжение проект</w:t>
            </w:r>
            <w:r w:rsidR="0027427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привлечение участников в дальнейшие мероприятия.</w:t>
            </w:r>
          </w:p>
          <w:p w14:paraId="222669E0" w14:textId="77777777" w:rsidR="00C057E3" w:rsidRPr="006D1F13" w:rsidRDefault="00C057E3" w:rsidP="00D20A5C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1F13">
              <w:rPr>
                <w:rFonts w:ascii="Times New Roman" w:hAnsi="Times New Roman" w:cs="Times New Roman"/>
                <w:sz w:val="24"/>
                <w:szCs w:val="24"/>
              </w:rPr>
              <w:t>После прохождения курса по данной программе у учащихся формируются</w:t>
            </w:r>
          </w:p>
          <w:p w14:paraId="36B88068" w14:textId="77777777" w:rsidR="00C057E3" w:rsidRPr="00BB4587" w:rsidRDefault="00C057E3" w:rsidP="00D20A5C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5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Знания:</w:t>
            </w:r>
          </w:p>
          <w:p w14:paraId="5F22DAF0" w14:textId="77777777" w:rsidR="00C057E3" w:rsidRPr="00F40906" w:rsidRDefault="00C057E3" w:rsidP="00D20A5C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методики работы над коллективно-творческим делом;</w:t>
            </w:r>
          </w:p>
          <w:p w14:paraId="57361C20" w14:textId="77777777" w:rsidR="00C057E3" w:rsidRPr="00F40906" w:rsidRDefault="00C057E3" w:rsidP="00D20A5C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содержание понятия «конфликт» и пути разрешения;</w:t>
            </w:r>
          </w:p>
          <w:p w14:paraId="51E1E9E4" w14:textId="77777777" w:rsidR="00C057E3" w:rsidRPr="00F40906" w:rsidRDefault="00C057E3" w:rsidP="00D20A5C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основы этики и делового общения;</w:t>
            </w:r>
          </w:p>
          <w:p w14:paraId="62D6A9BE" w14:textId="77777777" w:rsidR="00C057E3" w:rsidRPr="00F40906" w:rsidRDefault="00C057E3" w:rsidP="00D20A5C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основные этапы создания проекта;</w:t>
            </w:r>
          </w:p>
          <w:p w14:paraId="603AB6A9" w14:textId="77777777" w:rsidR="00C057E3" w:rsidRPr="00F40906" w:rsidRDefault="00C057E3" w:rsidP="00D20A5C">
            <w:pPr>
              <w:pStyle w:val="a7"/>
              <w:numPr>
                <w:ilvl w:val="0"/>
                <w:numId w:val="4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основные качества лидера.</w:t>
            </w:r>
          </w:p>
          <w:p w14:paraId="477E6D07" w14:textId="77777777" w:rsidR="00C057E3" w:rsidRPr="00BB4587" w:rsidRDefault="00C057E3" w:rsidP="00D20A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5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Умения:</w:t>
            </w:r>
          </w:p>
          <w:p w14:paraId="58297424" w14:textId="77777777" w:rsidR="00C057E3" w:rsidRPr="00F40906" w:rsidRDefault="00C057E3" w:rsidP="00D20A5C">
            <w:pPr>
              <w:pStyle w:val="a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владеть навыками публичного выступления;</w:t>
            </w:r>
          </w:p>
          <w:p w14:paraId="495977AC" w14:textId="77777777" w:rsidR="00C057E3" w:rsidRPr="00F40906" w:rsidRDefault="00C057E3" w:rsidP="00D20A5C">
            <w:pPr>
              <w:pStyle w:val="a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работать в команде;</w:t>
            </w:r>
          </w:p>
          <w:p w14:paraId="0850DF39" w14:textId="77777777" w:rsidR="00C057E3" w:rsidRPr="00F40906" w:rsidRDefault="00C057E3" w:rsidP="00D20A5C">
            <w:pPr>
              <w:pStyle w:val="a7"/>
              <w:numPr>
                <w:ilvl w:val="0"/>
                <w:numId w:val="5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руководить процессом работы над проектом.</w:t>
            </w:r>
          </w:p>
          <w:p w14:paraId="21904A1A" w14:textId="77777777" w:rsidR="00C057E3" w:rsidRPr="00BB4587" w:rsidRDefault="00C057E3" w:rsidP="00D20A5C">
            <w:pPr>
              <w:spacing w:after="0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4587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Навыки:</w:t>
            </w:r>
          </w:p>
          <w:p w14:paraId="37778A5B" w14:textId="77777777" w:rsidR="00C057E3" w:rsidRPr="00F40906" w:rsidRDefault="00C057E3" w:rsidP="00D20A5C">
            <w:pPr>
              <w:pStyle w:val="a7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использовать приобретенные умения и навыки в практической деятельности и реальной жизни: участие в общественных организациях, оценки собственной точки зрения в качестве гражданина РФ;</w:t>
            </w:r>
          </w:p>
          <w:p w14:paraId="0003A6C5" w14:textId="77777777" w:rsidR="00C057E3" w:rsidRPr="00F40906" w:rsidRDefault="00C057E3" w:rsidP="00D20A5C">
            <w:pPr>
              <w:pStyle w:val="a7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развивать навыки управления эмоциями, самооценки, взаимодействия;</w:t>
            </w:r>
          </w:p>
          <w:p w14:paraId="272181A6" w14:textId="77777777" w:rsidR="00C057E3" w:rsidRPr="00F40906" w:rsidRDefault="00C057E3" w:rsidP="00D20A5C">
            <w:pPr>
              <w:pStyle w:val="a7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разрешать конфликты мирным путем, идти на компромисс.</w:t>
            </w:r>
          </w:p>
          <w:p w14:paraId="4B778BFB" w14:textId="77777777" w:rsidR="00C057E3" w:rsidRPr="00F40906" w:rsidRDefault="00C057E3" w:rsidP="00D20A5C">
            <w:pPr>
              <w:spacing w:after="0"/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41F935" w14:textId="77777777" w:rsidR="00C057E3" w:rsidRPr="006D1F13" w:rsidRDefault="00C057E3" w:rsidP="00D20A5C">
            <w:pPr>
              <w:pStyle w:val="a7"/>
              <w:numPr>
                <w:ilvl w:val="0"/>
                <w:numId w:val="3"/>
              </w:num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0906">
              <w:rPr>
                <w:rFonts w:ascii="Times New Roman" w:hAnsi="Times New Roman" w:cs="Times New Roman"/>
                <w:sz w:val="24"/>
                <w:szCs w:val="24"/>
              </w:rPr>
              <w:t>Главной особенностью работы в условиях профильного лагеря является «интенсификация жизни», создание плотного образовательного пространства, которое обеспечивает хорошие возможности для личностного развития участников.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Интенсив-это хорошая площадка решать вопросы здесь и сейчас, задействуя максимум своих возможностей, что позволяет за короткие сроки улучшить свои навыки.</w:t>
            </w:r>
          </w:p>
          <w:p w14:paraId="32024052" w14:textId="77777777" w:rsidR="00C057E3" w:rsidRPr="009C60C8" w:rsidRDefault="00C057E3" w:rsidP="00D20A5C">
            <w:pPr>
              <w:widowControl w:val="0"/>
              <w:spacing w:after="0"/>
              <w:ind w:right="62"/>
              <w:rPr>
                <w:rFonts w:ascii="Times New Roman" w:eastAsia="Times New Roman" w:hAnsi="Times New Roman" w:cs="Times New Roman"/>
                <w:b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</w:tr>
      <w:tr w:rsidR="00C057E3" w:rsidRPr="00BC12C3" w14:paraId="5205B3F1" w14:textId="77777777" w:rsidTr="00C057E3">
        <w:tc>
          <w:tcPr>
            <w:tcW w:w="710" w:type="dxa"/>
          </w:tcPr>
          <w:p w14:paraId="57A5D563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0FF82CAE" w14:textId="77777777" w:rsidR="00C057E3" w:rsidRPr="009C60C8" w:rsidRDefault="00C057E3" w:rsidP="0047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 xml:space="preserve">Наличие системы детского </w:t>
            </w: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 xml:space="preserve">самоуправления, поручения и механизм функционирования </w:t>
            </w:r>
          </w:p>
        </w:tc>
        <w:tc>
          <w:tcPr>
            <w:tcW w:w="5920" w:type="dxa"/>
          </w:tcPr>
          <w:p w14:paraId="3ED6D066" w14:textId="54985522" w:rsidR="00C057E3" w:rsidRPr="00BB4587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BB458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lastRenderedPageBreak/>
              <w:t>Присутствует локально в отрядах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</w:tc>
      </w:tr>
      <w:tr w:rsidR="00C057E3" w:rsidRPr="00BC12C3" w14:paraId="05E145F9" w14:textId="77777777" w:rsidTr="00C057E3">
        <w:tc>
          <w:tcPr>
            <w:tcW w:w="710" w:type="dxa"/>
          </w:tcPr>
          <w:p w14:paraId="3FD50B0E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6B15DE24" w14:textId="77777777" w:rsidR="00C057E3" w:rsidRPr="009C60C8" w:rsidRDefault="00C057E3" w:rsidP="00474CB0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Игровая модель и система стимулирования участников (рейтинг, ступени роста, регистрация достижений участников программы)</w:t>
            </w:r>
          </w:p>
        </w:tc>
        <w:tc>
          <w:tcPr>
            <w:tcW w:w="5920" w:type="dxa"/>
          </w:tcPr>
          <w:p w14:paraId="038B0B03" w14:textId="77777777" w:rsidR="00D20A5C" w:rsidRDefault="00D20A5C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Модель интенсива. </w:t>
            </w:r>
          </w:p>
          <w:p w14:paraId="40F804E9" w14:textId="18EAD21B" w:rsidR="00C057E3" w:rsidRPr="00BB4587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BB4587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Присутствует регистрация достижений участников в общую ведомость, по итогам которой происходит награждение отрядов, занявших призовые места. Отряд-победитель награждается персональными подарками.</w:t>
            </w:r>
          </w:p>
        </w:tc>
      </w:tr>
      <w:tr w:rsidR="00C057E3" w:rsidRPr="00BC12C3" w14:paraId="70C85DF6" w14:textId="77777777" w:rsidTr="00C057E3">
        <w:tc>
          <w:tcPr>
            <w:tcW w:w="710" w:type="dxa"/>
          </w:tcPr>
          <w:p w14:paraId="2E462771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463E68D" w14:textId="77777777" w:rsidR="00C057E3" w:rsidRPr="009C60C8" w:rsidRDefault="00C057E3" w:rsidP="00474CB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Кадровое обеспечение программы</w:t>
            </w:r>
          </w:p>
        </w:tc>
        <w:tc>
          <w:tcPr>
            <w:tcW w:w="5920" w:type="dxa"/>
          </w:tcPr>
          <w:p w14:paraId="17909A86" w14:textId="47D6364A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Руководитель слета – Парфенюк Н.А.</w:t>
            </w:r>
            <w:r w:rsidR="0027427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, директор.</w:t>
            </w:r>
          </w:p>
          <w:p w14:paraId="2184BE5B" w14:textId="18677420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Главный организатор/фотограф – Тищенко П.И.</w:t>
            </w:r>
            <w:r w:rsidR="005A4A95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, педагог-организатор</w:t>
            </w: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;</w:t>
            </w:r>
          </w:p>
          <w:p w14:paraId="7C875AF5" w14:textId="2338B70C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Организаторы – п,д,о.: Пиквас А.В., Курдюкова М.А., Валишевский А.А., Иванов В.С., Варюхина Е.И.;</w:t>
            </w:r>
          </w:p>
          <w:p w14:paraId="6FB96828" w14:textId="2C6ABA8F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Комендант – Мосин Н.В.</w:t>
            </w:r>
            <w:r w:rsidR="00D2695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, старший методист</w:t>
            </w: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;</w:t>
            </w:r>
          </w:p>
          <w:p w14:paraId="4484FA71" w14:textId="77777777" w:rsidR="00C057E3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Звукорежиссер – Лоенко Д.М.</w:t>
            </w:r>
            <w:r w:rsidR="00D2695E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, старший методист;</w:t>
            </w:r>
          </w:p>
          <w:p w14:paraId="36DDA9D0" w14:textId="634A0842" w:rsidR="0057039D" w:rsidRPr="005615B6" w:rsidRDefault="0057039D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Педагог-психолог – Алаторцева Т.Л.</w:t>
            </w:r>
          </w:p>
        </w:tc>
      </w:tr>
      <w:tr w:rsidR="00C057E3" w:rsidRPr="00BC12C3" w14:paraId="7B45CBE1" w14:textId="77777777" w:rsidTr="00C057E3">
        <w:tc>
          <w:tcPr>
            <w:tcW w:w="710" w:type="dxa"/>
          </w:tcPr>
          <w:p w14:paraId="51C9988F" w14:textId="77777777" w:rsidR="00C057E3" w:rsidRPr="00BC12C3" w:rsidRDefault="00C057E3" w:rsidP="00C057E3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3DEE78E5" w14:textId="77777777" w:rsidR="00C057E3" w:rsidRPr="009C60C8" w:rsidRDefault="00C057E3" w:rsidP="00474CB0">
            <w:pPr>
              <w:widowControl w:val="0"/>
              <w:jc w:val="both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</w:pPr>
            <w:r w:rsidRPr="009C60C8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  <w:lang w:eastAsia="ru-RU"/>
              </w:rPr>
              <w:t>Сетевое взаимодействие, наличие социальных и тематических партнеров</w:t>
            </w:r>
          </w:p>
        </w:tc>
        <w:tc>
          <w:tcPr>
            <w:tcW w:w="5920" w:type="dxa"/>
          </w:tcPr>
          <w:p w14:paraId="00A0C5F5" w14:textId="07C6817A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Центр выявления и поддержки одаренных детей «СПЕКТР»</w:t>
            </w:r>
            <w:r w:rsidR="00D20A5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  <w:p w14:paraId="32D6F689" w14:textId="7ED7D5B6" w:rsidR="00C057E3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Управление по молодежной политике МО Северский</w:t>
            </w:r>
            <w:r w:rsidR="0057039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муниципальный</w:t>
            </w: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район</w:t>
            </w:r>
            <w:r w:rsidR="00D20A5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</w:p>
          <w:p w14:paraId="3C8BD2D5" w14:textId="1365BC52" w:rsidR="00D20A5C" w:rsidRPr="005615B6" w:rsidRDefault="00D20A5C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Управление </w:t>
            </w:r>
            <w:r w:rsidR="0057039D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по физической культур и спорту МО Северский муниципальный район.</w:t>
            </w:r>
          </w:p>
          <w:p w14:paraId="7BBCB7E4" w14:textId="26293130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Местное отделение «Движения первых» в Северском районе»</w:t>
            </w:r>
            <w:r w:rsidR="00D20A5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  <w:p w14:paraId="11E78E2B" w14:textId="39DAD42D" w:rsidR="00C057E3" w:rsidRPr="005615B6" w:rsidRDefault="00C057E3" w:rsidP="00474CB0">
            <w:pPr>
              <w:widowControl w:val="0"/>
              <w:ind w:right="62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</w:pP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Северское районное отделение ККО ВООВ «Боевое братство»</w:t>
            </w:r>
            <w:r w:rsidR="00D20A5C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>.</w:t>
            </w:r>
            <w:r w:rsidRPr="005615B6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FAB62C9" w14:textId="77777777" w:rsidR="00C057E3" w:rsidRDefault="00C057E3" w:rsidP="00C057E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F9902A" w14:textId="77777777" w:rsidR="00C057E3" w:rsidRDefault="00C057E3" w:rsidP="00C057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A107135" w14:textId="77777777" w:rsidR="00C057E3" w:rsidRDefault="00C057E3"/>
    <w:sectPr w:rsidR="00C05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95419"/>
    <w:multiLevelType w:val="hybridMultilevel"/>
    <w:tmpl w:val="1C8CB0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7425A"/>
    <w:multiLevelType w:val="hybridMultilevel"/>
    <w:tmpl w:val="85DE396E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213F23DF"/>
    <w:multiLevelType w:val="hybridMultilevel"/>
    <w:tmpl w:val="AEE6220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510470"/>
    <w:multiLevelType w:val="hybridMultilevel"/>
    <w:tmpl w:val="E3FCF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1A32E8"/>
    <w:multiLevelType w:val="hybridMultilevel"/>
    <w:tmpl w:val="8782E838"/>
    <w:lvl w:ilvl="0" w:tplc="262A94C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B3682"/>
    <w:multiLevelType w:val="hybridMultilevel"/>
    <w:tmpl w:val="CB68ED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610462">
    <w:abstractNumId w:val="2"/>
  </w:num>
  <w:num w:numId="2" w16cid:durableId="1719284520">
    <w:abstractNumId w:val="3"/>
  </w:num>
  <w:num w:numId="3" w16cid:durableId="818612868">
    <w:abstractNumId w:val="4"/>
  </w:num>
  <w:num w:numId="4" w16cid:durableId="1605571492">
    <w:abstractNumId w:val="1"/>
  </w:num>
  <w:num w:numId="5" w16cid:durableId="1894268942">
    <w:abstractNumId w:val="5"/>
  </w:num>
  <w:num w:numId="6" w16cid:durableId="1458647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E3"/>
    <w:rsid w:val="0027427E"/>
    <w:rsid w:val="00496113"/>
    <w:rsid w:val="0057039D"/>
    <w:rsid w:val="005A4A95"/>
    <w:rsid w:val="00901005"/>
    <w:rsid w:val="00942B3A"/>
    <w:rsid w:val="009A7540"/>
    <w:rsid w:val="00B82129"/>
    <w:rsid w:val="00C057E3"/>
    <w:rsid w:val="00D20A5C"/>
    <w:rsid w:val="00D2695E"/>
    <w:rsid w:val="00F05D62"/>
    <w:rsid w:val="00F5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2D70"/>
  <w15:chartTrackingRefBased/>
  <w15:docId w15:val="{886E31DE-387A-4C6F-9BBD-36B4C072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7E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057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7E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7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7E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7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7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7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7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057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057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057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057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057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057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057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057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057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057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057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7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057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057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057E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057E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057E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057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057E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057E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C057E3"/>
    <w:rPr>
      <w:color w:val="0563C1" w:themeColor="hyperlink"/>
      <w:u w:val="single"/>
    </w:rPr>
  </w:style>
  <w:style w:type="table" w:styleId="ad">
    <w:name w:val="Table Grid"/>
    <w:basedOn w:val="a1"/>
    <w:uiPriority w:val="59"/>
    <w:rsid w:val="00C057E3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https/vk.com/zrtdu_st.seversko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.me/zrtdu_st_seversko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v-zrtdu.ru/" TargetMode="External"/><Relationship Id="rId5" Type="http://schemas.openxmlformats.org/officeDocument/2006/relationships/hyperlink" Target="mailto:sev_crtdu@sevadm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1192</Words>
  <Characters>6800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ЦРТДЮ</dc:creator>
  <cp:keywords/>
  <dc:description/>
  <cp:lastModifiedBy>ЦРТДЮ</cp:lastModifiedBy>
  <cp:revision>9</cp:revision>
  <dcterms:created xsi:type="dcterms:W3CDTF">2025-11-11T16:25:00Z</dcterms:created>
  <dcterms:modified xsi:type="dcterms:W3CDTF">2025-11-14T11:01:00Z</dcterms:modified>
</cp:coreProperties>
</file>